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6D" w:rsidRPr="00DC244D" w:rsidRDefault="00F71C6D" w:rsidP="00F71C6D">
      <w:pPr>
        <w:pStyle w:val="a3"/>
        <w:shd w:val="clear" w:color="auto" w:fill="FFFFFF"/>
        <w:spacing w:before="0" w:beforeAutospacing="0" w:after="150" w:afterAutospacing="0" w:line="300" w:lineRule="atLeast"/>
        <w:jc w:val="center"/>
        <w:rPr>
          <w:rFonts w:ascii="Arial" w:hAnsi="Arial" w:cs="Arial"/>
          <w:sz w:val="21"/>
          <w:szCs w:val="21"/>
        </w:rPr>
      </w:pPr>
      <w:r w:rsidRPr="00DC244D">
        <w:rPr>
          <w:rFonts w:ascii="Arial" w:hAnsi="Arial" w:cs="Arial"/>
          <w:b/>
          <w:bCs/>
          <w:sz w:val="21"/>
          <w:szCs w:val="21"/>
        </w:rPr>
        <w:t>Выступление на родительском собрании по ПДД: «Безопасные каникулы»</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b/>
          <w:bCs/>
          <w:i/>
          <w:iCs/>
          <w:sz w:val="21"/>
          <w:szCs w:val="21"/>
        </w:rPr>
        <w:t>Цель</w:t>
      </w:r>
      <w:r w:rsidRPr="00DC244D">
        <w:rPr>
          <w:rFonts w:ascii="Arial" w:hAnsi="Arial" w:cs="Arial"/>
          <w:sz w:val="21"/>
          <w:szCs w:val="21"/>
        </w:rPr>
        <w:t>: Создать условия для организации совместной деятельности родителей, учителей  по профилактике детского дорожно-транспортного травматизма</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b/>
          <w:bCs/>
          <w:i/>
          <w:iCs/>
          <w:sz w:val="21"/>
          <w:szCs w:val="21"/>
        </w:rPr>
        <w:t>Задачи: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xml:space="preserve">1. Разъяснение  родителям необходимости изучения </w:t>
      </w:r>
      <w:bookmarkStart w:id="0" w:name="_GoBack"/>
      <w:bookmarkEnd w:id="0"/>
      <w:r w:rsidRPr="00DC244D">
        <w:rPr>
          <w:rFonts w:ascii="Arial" w:hAnsi="Arial" w:cs="Arial"/>
          <w:sz w:val="21"/>
          <w:szCs w:val="21"/>
        </w:rPr>
        <w:t>и отработки с детьми правил  дорожного движения;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2. Заинтересовать родителей данной проблемой, учить анализировать свою воспитательную деятельность</w:t>
      </w:r>
      <w:r w:rsidRPr="00DC244D">
        <w:rPr>
          <w:rFonts w:ascii="Arial" w:hAnsi="Arial" w:cs="Arial"/>
          <w:sz w:val="21"/>
          <w:szCs w:val="21"/>
        </w:rPr>
        <w:br/>
        <w:t>3. Побудить родителей задуматься о том, что соблюдение ПДД - самое главное  для сохранения жизни и здоровья их детей.</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w:t>
      </w:r>
      <w:r w:rsidRPr="00DC244D">
        <w:rPr>
          <w:rFonts w:ascii="Arial" w:hAnsi="Arial" w:cs="Arial"/>
          <w:b/>
          <w:bCs/>
          <w:i/>
          <w:iCs/>
          <w:sz w:val="21"/>
          <w:szCs w:val="21"/>
        </w:rPr>
        <w:t>Предварительная подготовка к собранию</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Изготовление памяток для родителей «Как обучить ребенка правилам дорожного движения».</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Подготовка мультимедийной презентации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b/>
          <w:bCs/>
          <w:i/>
          <w:iCs/>
          <w:sz w:val="21"/>
          <w:szCs w:val="21"/>
        </w:rPr>
        <w:t>Вступительное слово</w:t>
      </w:r>
      <w:proofErr w:type="gramStart"/>
      <w:r w:rsidRPr="00DC244D">
        <w:rPr>
          <w:rFonts w:ascii="Arial" w:hAnsi="Arial" w:cs="Arial"/>
          <w:b/>
          <w:bCs/>
          <w:i/>
          <w:iCs/>
          <w:sz w:val="21"/>
          <w:szCs w:val="21"/>
        </w:rPr>
        <w:t>.(</w:t>
      </w:r>
      <w:proofErr w:type="gramEnd"/>
      <w:r w:rsidRPr="00DC244D">
        <w:rPr>
          <w:rFonts w:ascii="Arial" w:hAnsi="Arial" w:cs="Arial"/>
          <w:b/>
          <w:bCs/>
          <w:i/>
          <w:iCs/>
          <w:sz w:val="21"/>
          <w:szCs w:val="21"/>
        </w:rPr>
        <w:t>слайд1)</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Здравствуйте, уважаемые родители!   Сегодня на нашем собрании мне хотелось бы затронуть очень актуальную для всех нас тему и надеюсь, что ни один из вас не останется равнодушным. Тема моего выступления «Безопасные каникулы» (по ПДД).  Каждый из вас хочет видеть своих детей здоровыми и счастливыми. И хотелось бы мне начать своё выступление с одной притчи.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«В одном доме жил мужчина. Вместе с ним жила его жена, престарелая мать и его дочь – взрослая девушка. Однажды, поздно вечером, когда все уже спали, в дверь кто-то постучал. Хозяин встал и пошел открывать дверь. На пороге дома стояли трое: «Как вас зовут?», - спросил хозяин. Ему ответили: «Нас зовут Здоровье, Богатство и Любовь. Пусти нас к себе в дом</w:t>
      </w:r>
      <w:proofErr w:type="gramStart"/>
      <w:r w:rsidRPr="00DC244D">
        <w:rPr>
          <w:rFonts w:ascii="Arial" w:hAnsi="Arial" w:cs="Arial"/>
          <w:sz w:val="21"/>
          <w:szCs w:val="21"/>
        </w:rPr>
        <w:t>.»  </w:t>
      </w:r>
      <w:proofErr w:type="gramEnd"/>
      <w:r w:rsidRPr="00DC244D">
        <w:rPr>
          <w:rFonts w:ascii="Arial" w:hAnsi="Arial" w:cs="Arial"/>
          <w:sz w:val="21"/>
          <w:szCs w:val="21"/>
        </w:rPr>
        <w:t>Мужчина задумался, и сказал «вы знаете,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жена настаивала на том, чтобы пусть в дом богатство, а юная дочь захотела впустить любовь. Женщины очень долго спорили между собой, и когда мужчина открыл дверь, за порогом уже никого не было»</w:t>
      </w:r>
      <w:proofErr w:type="gramStart"/>
      <w:r w:rsidRPr="00DC244D">
        <w:rPr>
          <w:rFonts w:ascii="Arial" w:hAnsi="Arial" w:cs="Arial"/>
          <w:sz w:val="21"/>
          <w:szCs w:val="21"/>
        </w:rPr>
        <w:t>.</w:t>
      </w:r>
      <w:proofErr w:type="gramEnd"/>
      <w:r w:rsidRPr="00DC244D">
        <w:rPr>
          <w:rFonts w:ascii="Arial" w:hAnsi="Arial" w:cs="Arial"/>
          <w:sz w:val="21"/>
          <w:szCs w:val="21"/>
        </w:rPr>
        <w:t xml:space="preserve"> (</w:t>
      </w:r>
      <w:proofErr w:type="gramStart"/>
      <w:r w:rsidRPr="00DC244D">
        <w:rPr>
          <w:rFonts w:ascii="Arial" w:hAnsi="Arial" w:cs="Arial"/>
          <w:sz w:val="21"/>
          <w:szCs w:val="21"/>
        </w:rPr>
        <w:t>с</w:t>
      </w:r>
      <w:proofErr w:type="gramEnd"/>
      <w:r w:rsidRPr="00DC244D">
        <w:rPr>
          <w:rFonts w:ascii="Arial" w:hAnsi="Arial" w:cs="Arial"/>
          <w:sz w:val="21"/>
          <w:szCs w:val="21"/>
        </w:rPr>
        <w:t>лайд 2)</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Замечательно, когда дети здоровы. Увы, это бывает не всегда. По данным Всемирной организации здравоохранения, десять человек на каждую тысячу новорожденных, уже страдают тем или иным недугом. Кроме тяжелых соматических и психических болезней, наших детей подстерегают травмы, простуды, вирусы, инфекции. Поэтому лишь ничтожное количество школьников может похвастаться тем, что ни разу не обращались к специалистам за оказанием медицинской помощи. </w:t>
      </w:r>
      <w:r w:rsidRPr="00DC244D">
        <w:rPr>
          <w:rFonts w:ascii="Arial" w:hAnsi="Arial" w:cs="Arial"/>
          <w:sz w:val="21"/>
          <w:szCs w:val="21"/>
        </w:rPr>
        <w:br/>
        <w:t>  В школе на внеклассных занятиях и уроках  изучаются режим дня и личная гигиена школьников, правила поведения, безопасность</w:t>
      </w:r>
      <w:proofErr w:type="gramStart"/>
      <w:r w:rsidRPr="00DC244D">
        <w:rPr>
          <w:rFonts w:ascii="Arial" w:hAnsi="Arial" w:cs="Arial"/>
          <w:sz w:val="21"/>
          <w:szCs w:val="21"/>
        </w:rPr>
        <w:t>.(</w:t>
      </w:r>
      <w:proofErr w:type="gramEnd"/>
      <w:r w:rsidRPr="00DC244D">
        <w:rPr>
          <w:rFonts w:ascii="Arial" w:hAnsi="Arial" w:cs="Arial"/>
          <w:sz w:val="21"/>
          <w:szCs w:val="21"/>
        </w:rPr>
        <w:t>слайд 3)</w:t>
      </w:r>
      <w:r w:rsidRPr="00DC244D">
        <w:rPr>
          <w:rFonts w:ascii="Arial" w:hAnsi="Arial" w:cs="Arial"/>
          <w:sz w:val="21"/>
          <w:szCs w:val="21"/>
        </w:rPr>
        <w:br/>
        <w:t>  Школа, ребенок, семья….Звенья одной цепи. Перед нами стоит общая задача обучения и воспитания школьника. И мы все вместе должны вырастить здорового и воспитанного человека.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lastRenderedPageBreak/>
        <w:t>Каждый из вас желает  видеть своего ребенка здоровым и невредимым.  И каждый уверен, что его-то сообразительный ребёнок под колесами автомобиля уж точно не окажется. Но если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Ситуации на дороге (слайд 4)</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Обстановка с детским дорожно-транспортным травматизмом в Краснодарском крае остается тревожной. </w:t>
      </w:r>
      <w:r w:rsidRPr="00DC244D">
        <w:rPr>
          <w:rFonts w:ascii="Arial" w:hAnsi="Arial" w:cs="Arial"/>
          <w:sz w:val="21"/>
          <w:szCs w:val="21"/>
        </w:rPr>
        <w:br/>
        <w:t>Большое влияние на состояние показателей травматизма среди детей-пассажиров оказывает использование детских удерживающих устройств. В этом году в автомобилях, не оборудованных детскими удерживающими устройствами, в результате дорожно-транспортные происшествий оборвались жизни детей.  Ситуации эти можно знать, а поведению в них — научить. А значит, несчастье можно предотвратить!</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Профилактика дорожно-транспортного травматизма для нас весьма актуальна. Правила поведения на дорогах есть в программе занятий по ОБЖ,   кроме того, проводятся мероприятия во всех классах. У нас в школе есть «Уголок безопасности движения». Перед каникулами  классные руководители проводят беседы, классные часы во всех классах.</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w:t>
      </w:r>
      <w:r w:rsidRPr="00DC244D">
        <w:rPr>
          <w:rFonts w:ascii="Arial" w:hAnsi="Arial" w:cs="Arial"/>
          <w:b/>
          <w:bCs/>
          <w:i/>
          <w:iCs/>
          <w:sz w:val="21"/>
          <w:szCs w:val="21"/>
        </w:rPr>
        <w:t>Предлагаю викторину для родителей, разминку</w:t>
      </w:r>
      <w:proofErr w:type="gramStart"/>
      <w:r w:rsidRPr="00DC244D">
        <w:rPr>
          <w:rFonts w:ascii="Arial" w:hAnsi="Arial" w:cs="Arial"/>
          <w:b/>
          <w:bCs/>
          <w:i/>
          <w:iCs/>
          <w:sz w:val="21"/>
          <w:szCs w:val="21"/>
        </w:rPr>
        <w:t>.(</w:t>
      </w:r>
      <w:proofErr w:type="gramEnd"/>
      <w:r w:rsidRPr="00DC244D">
        <w:rPr>
          <w:rFonts w:ascii="Arial" w:hAnsi="Arial" w:cs="Arial"/>
          <w:b/>
          <w:bCs/>
          <w:i/>
          <w:iCs/>
          <w:sz w:val="21"/>
          <w:szCs w:val="21"/>
        </w:rPr>
        <w:t>слайд 5)</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1. Как называется устройство,  предназначенное для перевозки людей,  грузов и оборудования?  (Транспортное средство).</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2. Как называется лицо, управляющее каким-либо транспортным средством?  (Водитель).</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3. . Как называется полоса земли с поверхностью искусственного сооружения, используемая для движения транспортных средств и пешеходов?  (Дорога)</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4. Как называется лицо, находящееся вне транспортного средства на дороге и не производящее на нем работу?   (Пешеход).</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5. Какое не механическое транспортное средство человек может вести руками по дороге,  чтобы приравниваться к пешеходу?      (Велосипед)</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6. Какое механическое транспортное средство может вести по дороге лицо, чтобы его можно было приравнять к пешеходу?  (Мотоцикл)</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7. Какое устройство может применять на дороге пешеход для перевозки груза своими силами? (Тележка)</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8.. Каким знаком обозначается транспортное средство спереди и сзади, используемое для перевозки детей? (Дети)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9. Как называется знак, который предупреждает водителей о непредсказуемых пешеходах? (Дети).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 xml:space="preserve">Все вы прекрасно знаете правила! Вам, уважаемые родители, рекомендуем обратить внимание на учебные фильмы. </w:t>
      </w:r>
      <w:proofErr w:type="gramStart"/>
      <w:r w:rsidRPr="00DC244D">
        <w:rPr>
          <w:rFonts w:ascii="Arial" w:hAnsi="Arial" w:cs="Arial"/>
          <w:sz w:val="21"/>
          <w:szCs w:val="21"/>
        </w:rPr>
        <w:t>Которые имеются в сети Интернет.</w:t>
      </w:r>
      <w:proofErr w:type="gramEnd"/>
      <w:r w:rsidRPr="00DC244D">
        <w:rPr>
          <w:rFonts w:ascii="Arial" w:hAnsi="Arial" w:cs="Arial"/>
          <w:sz w:val="21"/>
          <w:szCs w:val="21"/>
        </w:rPr>
        <w:t xml:space="preserve"> Вам предлагается посмотреть фильм «Дорожная азбука», как можно объяснить правила своим детям. Посмотреть фильм в домашних условиях</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Просмотр мин</w:t>
      </w:r>
      <w:proofErr w:type="gramStart"/>
      <w:r w:rsidRPr="00DC244D">
        <w:rPr>
          <w:rFonts w:ascii="Arial" w:hAnsi="Arial" w:cs="Arial"/>
          <w:sz w:val="21"/>
          <w:szCs w:val="21"/>
        </w:rPr>
        <w:t>и-</w:t>
      </w:r>
      <w:proofErr w:type="gramEnd"/>
      <w:r w:rsidRPr="00DC244D">
        <w:rPr>
          <w:rFonts w:ascii="Arial" w:hAnsi="Arial" w:cs="Arial"/>
          <w:sz w:val="21"/>
          <w:szCs w:val="21"/>
        </w:rPr>
        <w:t xml:space="preserve"> фильма.</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Подведение итогов: (слайд 5)</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И  в заключение хочется ещё раз напомнить, что пример родителей - один из основных факторов успешного воспитания у детей навыков безопасного поведения на улице.                                                                                                                               Известно выражение: Никто не позаботится о тебе лучше, чем ты сам. Позаботьтесь о своих детях, об их безопасности! Научите их не допускать ошибок на улицах и дорогах жизни! И они позаботятся о вашей спокойной старости в будущем!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Таким образом, мы пришли к выводу, что если ребёнку вовремя не дать специальных знаний и навыков, то дети будут действовать только в соответствии с присущими им возрастными психологическими особенностями, а значит, опасно, не контролируя своё поведение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Берегите ребенка! Старайтесь   сделать все возможное, чтобы оградить его от несчастных случаев на дороге! То, чему и, главное, как хорошо мы научим ребенка, какие навыки безопасного поведения на улице привьем ему, и будет оберегать его всю жизнь. </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b/>
          <w:bCs/>
          <w:sz w:val="21"/>
          <w:szCs w:val="21"/>
        </w:rPr>
        <w:t>Памятка для родителей.</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Я хочу,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Главное: не забывайте сами и объясните им, что жизнь это – прежде всего здоровье. Берегите его! Будьте здоровы!</w:t>
      </w:r>
    </w:p>
    <w:p w:rsidR="00F71C6D" w:rsidRPr="00DC244D" w:rsidRDefault="00F71C6D" w:rsidP="00F71C6D">
      <w:pPr>
        <w:pStyle w:val="a3"/>
        <w:shd w:val="clear" w:color="auto" w:fill="FFFFFF"/>
        <w:spacing w:before="0" w:beforeAutospacing="0" w:after="150" w:afterAutospacing="0" w:line="300" w:lineRule="atLeast"/>
        <w:rPr>
          <w:rFonts w:ascii="Arial" w:hAnsi="Arial" w:cs="Arial"/>
          <w:sz w:val="21"/>
          <w:szCs w:val="21"/>
        </w:rPr>
      </w:pPr>
      <w:r w:rsidRPr="00DC244D">
        <w:rPr>
          <w:rFonts w:ascii="Arial" w:hAnsi="Arial" w:cs="Arial"/>
          <w:sz w:val="21"/>
          <w:szCs w:val="21"/>
        </w:rPr>
        <w:t>Спасибо за внимание!</w:t>
      </w:r>
    </w:p>
    <w:p w:rsidR="00717E8B" w:rsidRPr="00DC244D" w:rsidRDefault="00717E8B"/>
    <w:sectPr w:rsidR="00717E8B" w:rsidRPr="00DC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F71C6D"/>
    <w:rsid w:val="00717E8B"/>
    <w:rsid w:val="00DC244D"/>
    <w:rsid w:val="00F7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C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4</cp:revision>
  <dcterms:created xsi:type="dcterms:W3CDTF">2017-04-26T18:39:00Z</dcterms:created>
  <dcterms:modified xsi:type="dcterms:W3CDTF">2019-05-27T04:38:00Z</dcterms:modified>
</cp:coreProperties>
</file>